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2471D" w14:textId="3C246361" w:rsidR="005B4243" w:rsidRDefault="005B4243" w:rsidP="00A20961">
      <w:pPr>
        <w:pStyle w:val="BodyText"/>
        <w:kinsoku w:val="0"/>
        <w:overflowPunct w:val="0"/>
        <w:spacing w:before="83" w:after="18"/>
        <w:ind w:left="3344" w:right="2250"/>
        <w:rPr>
          <w:sz w:val="29"/>
          <w:szCs w:val="29"/>
        </w:rPr>
      </w:pPr>
      <w:r>
        <w:rPr>
          <w:sz w:val="36"/>
          <w:szCs w:val="36"/>
        </w:rPr>
        <w:t>J</w:t>
      </w:r>
      <w:r>
        <w:rPr>
          <w:sz w:val="29"/>
          <w:szCs w:val="29"/>
        </w:rPr>
        <w:t xml:space="preserve">OHN </w:t>
      </w:r>
      <w:r>
        <w:rPr>
          <w:sz w:val="36"/>
          <w:szCs w:val="36"/>
        </w:rPr>
        <w:t>P</w:t>
      </w:r>
      <w:r w:rsidR="00A20961">
        <w:rPr>
          <w:sz w:val="29"/>
          <w:szCs w:val="29"/>
        </w:rPr>
        <w:t xml:space="preserve">ATRICK </w:t>
      </w:r>
      <w:r w:rsidR="00A20961">
        <w:rPr>
          <w:sz w:val="36"/>
          <w:szCs w:val="36"/>
        </w:rPr>
        <w:t>V</w:t>
      </w:r>
      <w:r w:rsidR="00A20961">
        <w:rPr>
          <w:sz w:val="29"/>
          <w:szCs w:val="29"/>
        </w:rPr>
        <w:t>AN</w:t>
      </w:r>
      <w:r w:rsidR="00A20961">
        <w:rPr>
          <w:sz w:val="36"/>
          <w:szCs w:val="36"/>
        </w:rPr>
        <w:t>D</w:t>
      </w:r>
      <w:r w:rsidR="00A20961">
        <w:rPr>
          <w:sz w:val="29"/>
          <w:szCs w:val="29"/>
        </w:rPr>
        <w:t>YK</w:t>
      </w:r>
    </w:p>
    <w:p w14:paraId="334F24A3" w14:textId="77777777" w:rsidR="005B4243" w:rsidRDefault="005B4243" w:rsidP="005B4243">
      <w:pPr>
        <w:pStyle w:val="BodyText"/>
        <w:kinsoku w:val="0"/>
        <w:overflowPunct w:val="0"/>
        <w:spacing w:line="20" w:lineRule="exact"/>
        <w:ind w:left="102" w:right="-4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1ADFBC5" wp14:editId="6AA0ACC0">
                <wp:extent cx="5984240" cy="12700"/>
                <wp:effectExtent l="0" t="0" r="0" b="0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2700"/>
                          <a:chOff x="0" y="0"/>
                          <a:chExt cx="9424" cy="20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424" cy="20"/>
                          </a:xfrm>
                          <a:custGeom>
                            <a:avLst/>
                            <a:gdLst>
                              <a:gd name="T0" fmla="*/ 0 w 9424"/>
                              <a:gd name="T1" fmla="*/ 0 h 20"/>
                              <a:gd name="T2" fmla="*/ 9424 w 94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24" h="20">
                                <a:moveTo>
                                  <a:pt x="0" y="0"/>
                                </a:moveTo>
                                <a:lnTo>
                                  <a:pt x="94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E005E" id="Group 3" o:spid="_x0000_s1026" style="width:471.2pt;height:1pt;mso-position-horizontal-relative:char;mso-position-vertical-relative:line" coordsize="94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">
                <v:shape id="Freeform 4" o:spid="_x0000_s1027" style="position:absolute;top:7;width:9424;height:20;visibility:visible;mso-wrap-style:square;v-text-anchor:top" coordsize="94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" path="m,l9424,e" filled="f">
                  <v:path arrowok="t" o:connecttype="custom" o:connectlocs="0,0;9424,0" o:connectangles="0,0"/>
                </v:shape>
                <w10:anchorlock/>
              </v:group>
            </w:pict>
          </mc:Fallback>
        </mc:AlternateContent>
      </w:r>
    </w:p>
    <w:p w14:paraId="12ACFBD5" w14:textId="7F3FB597" w:rsidR="005B4243" w:rsidRPr="00552012" w:rsidRDefault="005B4243" w:rsidP="00552012">
      <w:pPr>
        <w:pStyle w:val="BodyText"/>
        <w:kinsoku w:val="0"/>
        <w:overflowPunct w:val="0"/>
        <w:ind w:left="1271"/>
      </w:pPr>
      <w:r>
        <w:t xml:space="preserve">(407) 808-3236 | </w:t>
      </w:r>
      <w:hyperlink r:id="rId7" w:history="1">
        <w:r>
          <w:t xml:space="preserve">jvandyk@crimson.ua.edu </w:t>
        </w:r>
      </w:hyperlink>
      <w:r>
        <w:t xml:space="preserve">| </w:t>
      </w:r>
      <w:proofErr w:type="spellStart"/>
      <w:r>
        <w:t>linkedin</w:t>
      </w:r>
      <w:proofErr w:type="spellEnd"/>
      <w:r>
        <w:t>: john-van-dyk-299037147</w:t>
      </w:r>
    </w:p>
    <w:p w14:paraId="1145C2C5" w14:textId="77777777" w:rsidR="005B4243" w:rsidRDefault="005B4243" w:rsidP="005B4243">
      <w:pPr>
        <w:pStyle w:val="Heading1"/>
        <w:kinsoku w:val="0"/>
        <w:overflowPunct w:val="0"/>
        <w:spacing w:after="19"/>
      </w:pPr>
      <w:r>
        <w:t>Skills/Capabilities/Expertise</w:t>
      </w:r>
    </w:p>
    <w:p w14:paraId="3C4DAF5F" w14:textId="77777777" w:rsidR="005B4243" w:rsidRDefault="005B4243" w:rsidP="005B4243">
      <w:pPr>
        <w:pStyle w:val="BodyText"/>
        <w:kinsoku w:val="0"/>
        <w:overflowPunct w:val="0"/>
        <w:spacing w:line="20" w:lineRule="exact"/>
        <w:ind w:left="102" w:right="-44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1102914" wp14:editId="5404AA3F">
                <wp:extent cx="5984240" cy="12700"/>
                <wp:effectExtent l="0" t="0" r="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12700"/>
                          <a:chOff x="0" y="0"/>
                          <a:chExt cx="9424" cy="20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424" cy="20"/>
                          </a:xfrm>
                          <a:custGeom>
                            <a:avLst/>
                            <a:gdLst>
                              <a:gd name="T0" fmla="*/ 0 w 9424"/>
                              <a:gd name="T1" fmla="*/ 0 h 20"/>
                              <a:gd name="T2" fmla="*/ 9424 w 94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24" h="20">
                                <a:moveTo>
                                  <a:pt x="0" y="0"/>
                                </a:moveTo>
                                <a:lnTo>
                                  <a:pt x="94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A610B" id="Group 5" o:spid="_x0000_s1026" style="width:471.2pt;height:1pt;mso-position-horizontal-relative:char;mso-position-vertical-relative:line" coordsize="94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">
                <v:shape id="Freeform 6" o:spid="_x0000_s1027" style="position:absolute;top:7;width:9424;height:20;visibility:visible;mso-wrap-style:square;v-text-anchor:top" coordsize="94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" path="m,l9424,e" filled="f">
                  <v:path arrowok="t" o:connecttype="custom" o:connectlocs="0,0;9424,0" o:connectangles="0,0"/>
                </v:shape>
                <w10:anchorlock/>
              </v:group>
            </w:pict>
          </mc:Fallback>
        </mc:AlternateContent>
      </w:r>
    </w:p>
    <w:p w14:paraId="0B4DA502" w14:textId="4691A50B" w:rsidR="005B4243" w:rsidRDefault="005B4243" w:rsidP="005B4243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</w:pPr>
      <w:r>
        <w:t>Proficient in Microsoft Office</w:t>
      </w:r>
      <w:r w:rsidR="00EF5C0E">
        <w:t xml:space="preserve"> – able to use pivot tables/finance functions/charts and graphs in Excel. </w:t>
      </w:r>
    </w:p>
    <w:p w14:paraId="3CBFFADE" w14:textId="77777777" w:rsidR="005B4243" w:rsidRDefault="005B4243" w:rsidP="005B4243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after="0" w:line="280" w:lineRule="exact"/>
        <w:contextualSpacing w:val="0"/>
      </w:pPr>
      <w:r>
        <w:t>Chinese (Mandarin) – 3 years of</w:t>
      </w:r>
      <w:r>
        <w:rPr>
          <w:spacing w:val="-4"/>
        </w:rPr>
        <w:t xml:space="preserve"> </w:t>
      </w:r>
      <w:r>
        <w:t>experience</w:t>
      </w:r>
    </w:p>
    <w:p w14:paraId="69259B50" w14:textId="34C67575" w:rsidR="00E36AF6" w:rsidRDefault="005B4243" w:rsidP="00552012">
      <w:pPr>
        <w:pStyle w:val="ListParagraph"/>
        <w:widowControl w:val="0"/>
        <w:numPr>
          <w:ilvl w:val="0"/>
          <w:numId w:val="4"/>
        </w:numPr>
        <w:tabs>
          <w:tab w:val="left" w:pos="1581"/>
        </w:tabs>
        <w:kinsoku w:val="0"/>
        <w:overflowPunct w:val="0"/>
        <w:autoSpaceDE w:val="0"/>
        <w:autoSpaceDN w:val="0"/>
        <w:adjustRightInd w:val="0"/>
        <w:spacing w:after="0" w:line="280" w:lineRule="exact"/>
        <w:contextualSpacing w:val="0"/>
      </w:pPr>
      <w:r>
        <w:t>French – 3 years of</w:t>
      </w:r>
      <w:r>
        <w:rPr>
          <w:spacing w:val="-8"/>
        </w:rPr>
        <w:t xml:space="preserve"> </w:t>
      </w:r>
      <w:r>
        <w:t>experience</w:t>
      </w:r>
    </w:p>
    <w:p w14:paraId="62C44465" w14:textId="77777777" w:rsidR="00E36AF6" w:rsidRPr="00EC1F06" w:rsidRDefault="00E36AF6" w:rsidP="00E36AF6">
      <w:pPr>
        <w:pBdr>
          <w:bottom w:val="single" w:sz="6" w:space="1" w:color="auto"/>
        </w:pBdr>
        <w:spacing w:after="0" w:line="240" w:lineRule="auto"/>
        <w:rPr>
          <w:b/>
        </w:rPr>
      </w:pPr>
      <w:r w:rsidRPr="00EC1F06">
        <w:rPr>
          <w:b/>
        </w:rPr>
        <w:t>Education</w:t>
      </w:r>
    </w:p>
    <w:p w14:paraId="1E80CBF5" w14:textId="77777777" w:rsidR="00E36AF6" w:rsidRDefault="00E36AF6" w:rsidP="00E36AF6">
      <w:pPr>
        <w:spacing w:after="0" w:line="240" w:lineRule="auto"/>
        <w:sectPr w:rsidR="00E36AF6" w:rsidSect="0062751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1A05B16" w14:textId="77777777" w:rsidR="00A20961" w:rsidRDefault="003D3C03" w:rsidP="003D3C03">
      <w:pPr>
        <w:pStyle w:val="BodyText"/>
        <w:kinsoku w:val="0"/>
        <w:overflowPunct w:val="0"/>
        <w:spacing w:before="40"/>
      </w:pPr>
      <w:r>
        <w:rPr>
          <w:b/>
          <w:bCs/>
        </w:rPr>
        <w:t xml:space="preserve">The University of Alabama, </w:t>
      </w:r>
      <w:r w:rsidRPr="00A20961">
        <w:rPr>
          <w:bCs/>
        </w:rPr>
        <w:t>Tuscaloosa, Al</w:t>
      </w:r>
    </w:p>
    <w:p w14:paraId="0FAB4A40" w14:textId="78E24113" w:rsidR="003D3C03" w:rsidRDefault="00A20961" w:rsidP="003D3C03">
      <w:pPr>
        <w:pStyle w:val="BodyText"/>
        <w:kinsoku w:val="0"/>
        <w:overflowPunct w:val="0"/>
        <w:spacing w:before="40"/>
      </w:pPr>
      <w:r>
        <w:t>Master</w:t>
      </w:r>
      <w:r w:rsidR="003D3C03">
        <w:t xml:space="preserve"> of Science in Finance </w:t>
      </w:r>
    </w:p>
    <w:p w14:paraId="35C3DB1A" w14:textId="585944BD" w:rsidR="003D3C03" w:rsidRDefault="003D3C03" w:rsidP="003D3C03">
      <w:pPr>
        <w:pStyle w:val="BodyText"/>
        <w:kinsoku w:val="0"/>
        <w:overflowPunct w:val="0"/>
        <w:spacing w:before="40"/>
      </w:pPr>
      <w:r>
        <w:t>Accelerated Master’s Program</w:t>
      </w:r>
    </w:p>
    <w:p w14:paraId="3DF67680" w14:textId="6F037850" w:rsidR="003D3C03" w:rsidRDefault="003D3C03" w:rsidP="003D3C03">
      <w:pPr>
        <w:pStyle w:val="BodyText"/>
        <w:kinsoku w:val="0"/>
        <w:overflowPunct w:val="0"/>
        <w:spacing w:before="40"/>
      </w:pPr>
      <w:r>
        <w:t>May</w:t>
      </w:r>
      <w:r>
        <w:rPr>
          <w:spacing w:val="-2"/>
        </w:rPr>
        <w:t xml:space="preserve"> </w:t>
      </w:r>
      <w:r>
        <w:t xml:space="preserve">2021   </w:t>
      </w:r>
      <w:r w:rsidR="00D24391">
        <w:t xml:space="preserve">          </w:t>
      </w:r>
      <w:r>
        <w:t>GPA: 3.</w:t>
      </w:r>
      <w:r w:rsidR="005230C9">
        <w:t>250</w:t>
      </w:r>
    </w:p>
    <w:p w14:paraId="34A52595" w14:textId="3E9F900F" w:rsidR="00552012" w:rsidRDefault="003D3C03" w:rsidP="003D3C03">
      <w:pPr>
        <w:pStyle w:val="BodyText"/>
        <w:kinsoku w:val="0"/>
        <w:overflowPunct w:val="0"/>
        <w:spacing w:before="40"/>
      </w:pPr>
      <w:r>
        <w:t xml:space="preserve">Relevant Coursework: </w:t>
      </w:r>
      <w:r w:rsidR="00A20961">
        <w:t>Corporate Finance, F/S Analysis</w:t>
      </w:r>
      <w:r w:rsidR="001D63EE">
        <w:t xml:space="preserve">, Real Estate, Bank </w:t>
      </w:r>
      <w:proofErr w:type="spellStart"/>
      <w:r w:rsidR="001D63EE">
        <w:t>Mgmt</w:t>
      </w:r>
      <w:proofErr w:type="spellEnd"/>
      <w:r w:rsidR="001D63EE">
        <w:t>, Money and Capital Markets</w:t>
      </w:r>
    </w:p>
    <w:p w14:paraId="628717C5" w14:textId="76058048" w:rsidR="003D3C03" w:rsidRDefault="003D3C03" w:rsidP="003D3C03">
      <w:pPr>
        <w:pStyle w:val="BodyText"/>
        <w:kinsoku w:val="0"/>
        <w:overflowPunct w:val="0"/>
        <w:spacing w:before="32" w:line="242" w:lineRule="auto"/>
      </w:pPr>
      <w:r>
        <w:rPr>
          <w:b/>
          <w:bCs/>
        </w:rPr>
        <w:t xml:space="preserve">The University of Alabama, </w:t>
      </w:r>
      <w:r>
        <w:t>Tuscaloosa, AL Bachelor of Science in Finance and Economics</w:t>
      </w:r>
    </w:p>
    <w:p w14:paraId="04819B23" w14:textId="6EBF3F0E" w:rsidR="003D3C03" w:rsidRDefault="003D3C03" w:rsidP="003D3C03">
      <w:pPr>
        <w:pStyle w:val="BodyText"/>
        <w:kinsoku w:val="0"/>
        <w:overflowPunct w:val="0"/>
        <w:spacing w:before="32" w:line="242" w:lineRule="auto"/>
      </w:pPr>
      <w:r>
        <w:t>May 2021              GPA: 3.</w:t>
      </w:r>
      <w:r w:rsidR="005230C9">
        <w:t>717</w:t>
      </w:r>
    </w:p>
    <w:p w14:paraId="624FDA3F" w14:textId="7B295006" w:rsidR="003D3C03" w:rsidRDefault="003D3C03" w:rsidP="003D3C03">
      <w:pPr>
        <w:pStyle w:val="BodyText"/>
        <w:kinsoku w:val="0"/>
        <w:overflowPunct w:val="0"/>
      </w:pPr>
      <w:r>
        <w:t>Relevant Coursework: Accounting Principles, Management, Financial Analysis and Modeling, OM, Economics and Law</w:t>
      </w:r>
    </w:p>
    <w:p w14:paraId="5E0513F6" w14:textId="0E94965F" w:rsidR="00E36AF6" w:rsidRDefault="00E36AF6" w:rsidP="001740BE">
      <w:pPr>
        <w:spacing w:after="0" w:line="240" w:lineRule="auto"/>
        <w:sectPr w:rsidR="00E36AF6" w:rsidSect="003D3C03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13D1255B" w14:textId="77777777" w:rsidR="00552012" w:rsidRDefault="00552012" w:rsidP="00E36AF6">
      <w:pPr>
        <w:pBdr>
          <w:bottom w:val="single" w:sz="6" w:space="1" w:color="auto"/>
        </w:pBdr>
        <w:spacing w:after="0" w:line="240" w:lineRule="auto"/>
      </w:pPr>
      <w:bookmarkStart w:id="0" w:name="_GoBack"/>
      <w:bookmarkEnd w:id="0"/>
    </w:p>
    <w:p w14:paraId="35500ABF" w14:textId="2A1D256A" w:rsidR="00552012" w:rsidRPr="00E51CDC" w:rsidRDefault="00552012" w:rsidP="00E36AF6">
      <w:pPr>
        <w:pBdr>
          <w:bottom w:val="single" w:sz="6" w:space="1" w:color="auto"/>
        </w:pBdr>
        <w:spacing w:after="0" w:line="240" w:lineRule="auto"/>
        <w:rPr>
          <w:i/>
        </w:rPr>
      </w:pPr>
      <w:r w:rsidRPr="00552012">
        <w:rPr>
          <w:i/>
        </w:rPr>
        <w:t>Next Semester: RE Appraisal, RE Investment, Econometrics, Quant Investment Analysis</w:t>
      </w:r>
    </w:p>
    <w:p w14:paraId="3088C2BB" w14:textId="1A8EFE20" w:rsidR="00A20961" w:rsidRDefault="00A20961" w:rsidP="00E36AF6">
      <w:pPr>
        <w:pBdr>
          <w:bottom w:val="single" w:sz="6" w:space="1" w:color="auto"/>
        </w:pBd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337B9" wp14:editId="3DE14AB1">
                <wp:simplePos x="0" y="0"/>
                <wp:positionH relativeFrom="column">
                  <wp:posOffset>-22860</wp:posOffset>
                </wp:positionH>
                <wp:positionV relativeFrom="paragraph">
                  <wp:posOffset>181610</wp:posOffset>
                </wp:positionV>
                <wp:extent cx="59817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7C66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4.3pt" to="469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" strokecolor="black [3040]"/>
            </w:pict>
          </mc:Fallback>
        </mc:AlternateContent>
      </w:r>
      <w:r w:rsidRPr="00A20961">
        <w:rPr>
          <w:b/>
        </w:rPr>
        <w:t>Project Experience</w:t>
      </w:r>
    </w:p>
    <w:p w14:paraId="4919AEFD" w14:textId="578643C7" w:rsidR="00A20961" w:rsidRDefault="00A20961" w:rsidP="00A20961">
      <w:pPr>
        <w:spacing w:after="0" w:line="240" w:lineRule="auto"/>
        <w:ind w:left="144"/>
        <w:rPr>
          <w:b/>
        </w:rPr>
      </w:pPr>
      <w:r>
        <w:rPr>
          <w:b/>
        </w:rPr>
        <w:t>AC 597</w:t>
      </w:r>
      <w:r w:rsidR="001B444B">
        <w:rPr>
          <w:b/>
        </w:rPr>
        <w:t>- Financial Statement Analysis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C37BFDF" w14:textId="041126EE" w:rsidR="00A20961" w:rsidRDefault="00A20961" w:rsidP="00A20961">
      <w:pPr>
        <w:spacing w:after="0" w:line="240" w:lineRule="auto"/>
        <w:ind w:left="144"/>
      </w:pPr>
      <w:r w:rsidRPr="00A20961">
        <w:t>Group Analysis Project</w:t>
      </w:r>
    </w:p>
    <w:p w14:paraId="319DA038" w14:textId="2FC08288" w:rsidR="001B444B" w:rsidRDefault="001B444B" w:rsidP="001B444B">
      <w:pPr>
        <w:pStyle w:val="ListParagraph"/>
        <w:numPr>
          <w:ilvl w:val="0"/>
          <w:numId w:val="7"/>
        </w:numPr>
      </w:pPr>
      <w:r>
        <w:t xml:space="preserve">Responsible for analyzing and evaluating performance based on 10-K’s and other financial </w:t>
      </w:r>
      <w:r w:rsidR="003C36D3">
        <w:t xml:space="preserve">    </w:t>
      </w:r>
      <w:r>
        <w:t>statements.</w:t>
      </w:r>
    </w:p>
    <w:p w14:paraId="2FB53B32" w14:textId="438BB15E" w:rsidR="00A20961" w:rsidRDefault="001B444B" w:rsidP="001B444B">
      <w:pPr>
        <w:pStyle w:val="ListParagraph"/>
        <w:numPr>
          <w:ilvl w:val="0"/>
          <w:numId w:val="7"/>
        </w:numPr>
      </w:pPr>
      <w:r>
        <w:t>Made a recommendation between two companies</w:t>
      </w:r>
      <w:r w:rsidR="008417FD">
        <w:t>.</w:t>
      </w:r>
    </w:p>
    <w:p w14:paraId="61203C29" w14:textId="560FAD7A" w:rsidR="003C36D3" w:rsidRDefault="003C36D3" w:rsidP="003C36D3">
      <w:pPr>
        <w:pStyle w:val="ListParagraph"/>
        <w:ind w:left="0"/>
        <w:rPr>
          <w:b/>
        </w:rPr>
      </w:pPr>
      <w:r>
        <w:t xml:space="preserve">   </w:t>
      </w:r>
      <w:r w:rsidRPr="003C36D3">
        <w:rPr>
          <w:b/>
        </w:rPr>
        <w:t xml:space="preserve">FI 522 – Bank Management </w:t>
      </w:r>
    </w:p>
    <w:p w14:paraId="009A1B0D" w14:textId="327F044E" w:rsidR="003C36D3" w:rsidRDefault="003C36D3" w:rsidP="003C36D3">
      <w:pPr>
        <w:pStyle w:val="ListParagraph"/>
        <w:ind w:left="0"/>
      </w:pPr>
      <w:r>
        <w:rPr>
          <w:b/>
        </w:rPr>
        <w:t xml:space="preserve">   </w:t>
      </w:r>
      <w:r>
        <w:t>Case study</w:t>
      </w:r>
    </w:p>
    <w:p w14:paraId="256F9A80" w14:textId="54B6C9E3" w:rsidR="003C36D3" w:rsidRPr="003C36D3" w:rsidRDefault="003C36D3" w:rsidP="00E670CA">
      <w:pPr>
        <w:pStyle w:val="ListParagraph"/>
        <w:numPr>
          <w:ilvl w:val="0"/>
          <w:numId w:val="10"/>
        </w:numPr>
      </w:pPr>
      <w:r>
        <w:t xml:space="preserve">  Assess a client’s credit worthiness by examining historical financial reports and making pro</w:t>
      </w:r>
      <w:r w:rsidR="00E670CA">
        <w:t xml:space="preserve"> </w:t>
      </w:r>
      <w:r>
        <w:t>forma adjustments and cash flow projections in order to decide whether or not to grant a loan.</w:t>
      </w:r>
    </w:p>
    <w:p w14:paraId="2F370943" w14:textId="17739B4E" w:rsidR="00E36AF6" w:rsidRPr="00EC1F06" w:rsidRDefault="00E36AF6" w:rsidP="00E36AF6">
      <w:pPr>
        <w:pBdr>
          <w:bottom w:val="single" w:sz="6" w:space="1" w:color="auto"/>
        </w:pBdr>
        <w:spacing w:after="0" w:line="240" w:lineRule="auto"/>
        <w:rPr>
          <w:b/>
        </w:rPr>
      </w:pPr>
      <w:r w:rsidRPr="00EC1F06">
        <w:rPr>
          <w:b/>
        </w:rPr>
        <w:t>Work Experience</w:t>
      </w:r>
    </w:p>
    <w:p w14:paraId="1A3C3335" w14:textId="390E643E" w:rsidR="00E670CA" w:rsidRDefault="00E670CA" w:rsidP="005B4243">
      <w:pPr>
        <w:pStyle w:val="BodyText"/>
        <w:tabs>
          <w:tab w:val="left" w:pos="8058"/>
        </w:tabs>
        <w:kinsoku w:val="0"/>
        <w:overflowPunct w:val="0"/>
        <w:spacing w:line="264" w:lineRule="exact"/>
        <w:ind w:left="140"/>
        <w:rPr>
          <w:bCs/>
        </w:rPr>
      </w:pPr>
      <w:r>
        <w:rPr>
          <w:b/>
          <w:bCs/>
        </w:rPr>
        <w:t xml:space="preserve">Harbert Realty Services, </w:t>
      </w:r>
      <w:r>
        <w:rPr>
          <w:bCs/>
        </w:rPr>
        <w:t xml:space="preserve">Birmingham, AL                                                                  </w:t>
      </w:r>
      <w:r w:rsidRPr="00E670CA">
        <w:rPr>
          <w:b/>
          <w:bCs/>
        </w:rPr>
        <w:t>June 2020 – August 2020</w:t>
      </w:r>
    </w:p>
    <w:p w14:paraId="1B16CDA7" w14:textId="733E49B0" w:rsidR="00E670CA" w:rsidRDefault="00E670CA" w:rsidP="005B4243">
      <w:pPr>
        <w:pStyle w:val="BodyText"/>
        <w:tabs>
          <w:tab w:val="left" w:pos="8058"/>
        </w:tabs>
        <w:kinsoku w:val="0"/>
        <w:overflowPunct w:val="0"/>
        <w:spacing w:line="264" w:lineRule="exact"/>
        <w:ind w:left="140"/>
        <w:rPr>
          <w:bCs/>
        </w:rPr>
      </w:pPr>
      <w:r>
        <w:rPr>
          <w:bCs/>
        </w:rPr>
        <w:t>Research Analyst</w:t>
      </w:r>
    </w:p>
    <w:p w14:paraId="379DE00C" w14:textId="3B4FC017" w:rsidR="00E670CA" w:rsidRDefault="00E670CA" w:rsidP="00E670CA">
      <w:pPr>
        <w:pStyle w:val="BodyText"/>
        <w:numPr>
          <w:ilvl w:val="0"/>
          <w:numId w:val="10"/>
        </w:numPr>
        <w:tabs>
          <w:tab w:val="left" w:pos="8058"/>
        </w:tabs>
        <w:kinsoku w:val="0"/>
        <w:overflowPunct w:val="0"/>
        <w:spacing w:line="264" w:lineRule="exact"/>
        <w:rPr>
          <w:bCs/>
        </w:rPr>
      </w:pPr>
      <w:r>
        <w:rPr>
          <w:bCs/>
        </w:rPr>
        <w:t>Collecting data from tenants and creating a database for sales purposes</w:t>
      </w:r>
    </w:p>
    <w:p w14:paraId="7D8908E5" w14:textId="61BDC206" w:rsidR="00E670CA" w:rsidRDefault="00E670CA" w:rsidP="00E670CA">
      <w:pPr>
        <w:pStyle w:val="BodyText"/>
        <w:numPr>
          <w:ilvl w:val="0"/>
          <w:numId w:val="10"/>
        </w:numPr>
        <w:tabs>
          <w:tab w:val="left" w:pos="8058"/>
        </w:tabs>
        <w:kinsoku w:val="0"/>
        <w:overflowPunct w:val="0"/>
        <w:spacing w:line="264" w:lineRule="exact"/>
        <w:rPr>
          <w:bCs/>
        </w:rPr>
      </w:pPr>
      <w:r>
        <w:rPr>
          <w:bCs/>
        </w:rPr>
        <w:t>Participating in a sales and marketing campaign for Harbert’s properties</w:t>
      </w:r>
    </w:p>
    <w:p w14:paraId="723A5B3B" w14:textId="6F495C6A" w:rsidR="00E670CA" w:rsidRPr="00E670CA" w:rsidRDefault="00E670CA" w:rsidP="00E670CA">
      <w:pPr>
        <w:pStyle w:val="BodyText"/>
        <w:numPr>
          <w:ilvl w:val="0"/>
          <w:numId w:val="10"/>
        </w:numPr>
        <w:tabs>
          <w:tab w:val="left" w:pos="8058"/>
        </w:tabs>
        <w:kinsoku w:val="0"/>
        <w:overflowPunct w:val="0"/>
        <w:spacing w:line="264" w:lineRule="exact"/>
        <w:rPr>
          <w:bCs/>
        </w:rPr>
      </w:pPr>
      <w:r>
        <w:rPr>
          <w:bCs/>
        </w:rPr>
        <w:t>Participating in client revenue analysis to project future rental rates.</w:t>
      </w:r>
    </w:p>
    <w:p w14:paraId="2C884E16" w14:textId="2F4236C7" w:rsidR="005B4243" w:rsidRDefault="005B4243" w:rsidP="005B4243">
      <w:pPr>
        <w:pStyle w:val="BodyText"/>
        <w:tabs>
          <w:tab w:val="left" w:pos="8058"/>
        </w:tabs>
        <w:kinsoku w:val="0"/>
        <w:overflowPunct w:val="0"/>
        <w:spacing w:line="264" w:lineRule="exact"/>
        <w:ind w:left="140"/>
        <w:rPr>
          <w:b/>
          <w:bCs/>
        </w:rPr>
      </w:pPr>
      <w:r>
        <w:rPr>
          <w:b/>
          <w:bCs/>
        </w:rPr>
        <w:t>Carpe Diem Sales and Manufacturing,</w:t>
      </w:r>
      <w:r>
        <w:rPr>
          <w:b/>
          <w:bCs/>
          <w:spacing w:val="-17"/>
        </w:rPr>
        <w:t xml:space="preserve"> </w:t>
      </w:r>
      <w:r>
        <w:t>Orlando,</w:t>
      </w:r>
      <w:r>
        <w:rPr>
          <w:spacing w:val="-1"/>
        </w:rPr>
        <w:t xml:space="preserve"> </w:t>
      </w:r>
      <w:r w:rsidR="003D3C03">
        <w:t xml:space="preserve">FL                      </w:t>
      </w:r>
      <w:r w:rsidR="00A20961">
        <w:t xml:space="preserve">                            </w:t>
      </w:r>
      <w:r>
        <w:rPr>
          <w:b/>
          <w:bCs/>
        </w:rPr>
        <w:t>April</w:t>
      </w:r>
      <w:r w:rsidR="00A20961">
        <w:rPr>
          <w:b/>
          <w:bCs/>
        </w:rPr>
        <w:t xml:space="preserve"> 2015 </w:t>
      </w:r>
      <w:r>
        <w:rPr>
          <w:b/>
          <w:bCs/>
        </w:rPr>
        <w:t>-</w:t>
      </w:r>
      <w:r w:rsidR="00A20961">
        <w:rPr>
          <w:b/>
          <w:bCs/>
        </w:rPr>
        <w:t xml:space="preserve"> </w:t>
      </w:r>
      <w:r>
        <w:rPr>
          <w:b/>
          <w:bCs/>
        </w:rPr>
        <w:t>Aug</w:t>
      </w:r>
      <w:r w:rsidR="00A20961">
        <w:rPr>
          <w:b/>
          <w:bCs/>
        </w:rPr>
        <w:t>ust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2015</w:t>
      </w:r>
    </w:p>
    <w:p w14:paraId="782BE055" w14:textId="3EC0DF72" w:rsidR="003D3C03" w:rsidRPr="003D3C03" w:rsidRDefault="003D3C03" w:rsidP="005B4243">
      <w:pPr>
        <w:pStyle w:val="BodyText"/>
        <w:tabs>
          <w:tab w:val="left" w:pos="8058"/>
        </w:tabs>
        <w:kinsoku w:val="0"/>
        <w:overflowPunct w:val="0"/>
        <w:spacing w:line="264" w:lineRule="exact"/>
        <w:ind w:left="140"/>
        <w:rPr>
          <w:bCs/>
        </w:rPr>
      </w:pPr>
      <w:r w:rsidRPr="003D3C03">
        <w:rPr>
          <w:bCs/>
        </w:rPr>
        <w:t>Intern</w:t>
      </w:r>
    </w:p>
    <w:p w14:paraId="5EC4D005" w14:textId="01AC6E62" w:rsidR="00A20961" w:rsidRDefault="005B4243" w:rsidP="00A20961">
      <w:pPr>
        <w:pStyle w:val="BodyText"/>
        <w:tabs>
          <w:tab w:val="left" w:pos="7593"/>
        </w:tabs>
        <w:kinsoku w:val="0"/>
        <w:overflowPunct w:val="0"/>
        <w:spacing w:before="197"/>
        <w:ind w:left="140"/>
        <w:rPr>
          <w:b/>
          <w:bCs/>
        </w:rPr>
      </w:pPr>
      <w:r>
        <w:rPr>
          <w:b/>
          <w:bCs/>
        </w:rPr>
        <w:t xml:space="preserve">YMCA of Central Florida, </w:t>
      </w:r>
      <w:r>
        <w:t>Winter</w:t>
      </w:r>
      <w:r>
        <w:rPr>
          <w:spacing w:val="-11"/>
        </w:rPr>
        <w:t xml:space="preserve"> </w:t>
      </w:r>
      <w:r>
        <w:t>Park</w:t>
      </w:r>
      <w:r>
        <w:rPr>
          <w:spacing w:val="-2"/>
        </w:rPr>
        <w:t xml:space="preserve"> </w:t>
      </w:r>
      <w:r w:rsidR="00A20961">
        <w:t xml:space="preserve">FL                                                                            </w:t>
      </w:r>
      <w:r>
        <w:rPr>
          <w:b/>
          <w:bCs/>
        </w:rPr>
        <w:t>April 2016-Aug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2019</w:t>
      </w:r>
    </w:p>
    <w:p w14:paraId="42748D99" w14:textId="554717E6" w:rsidR="00A20961" w:rsidRPr="001B444B" w:rsidRDefault="00A20961" w:rsidP="00A20961">
      <w:pPr>
        <w:pStyle w:val="BodyText"/>
        <w:tabs>
          <w:tab w:val="left" w:pos="7593"/>
        </w:tabs>
        <w:kinsoku w:val="0"/>
        <w:overflowPunct w:val="0"/>
        <w:ind w:left="140"/>
        <w:rPr>
          <w:bCs/>
        </w:rPr>
      </w:pPr>
      <w:r w:rsidRPr="001B444B">
        <w:rPr>
          <w:bCs/>
        </w:rPr>
        <w:t>Lifeguard</w:t>
      </w:r>
    </w:p>
    <w:p w14:paraId="3855B2FF" w14:textId="2B7E67CB" w:rsidR="00E36AF6" w:rsidRPr="001B444B" w:rsidRDefault="005F0B3B" w:rsidP="00E36AF6">
      <w:pPr>
        <w:pBdr>
          <w:bottom w:val="single" w:sz="6" w:space="1" w:color="auto"/>
        </w:pBdr>
        <w:spacing w:after="0" w:line="240" w:lineRule="auto"/>
        <w:rPr>
          <w:b/>
        </w:rPr>
      </w:pPr>
      <w:r w:rsidRPr="001B444B">
        <w:rPr>
          <w:b/>
        </w:rPr>
        <w:t>Honors</w:t>
      </w:r>
      <w:r w:rsidR="00EC1F06" w:rsidRPr="001B444B">
        <w:rPr>
          <w:b/>
        </w:rPr>
        <w:t>/Leadership</w:t>
      </w:r>
      <w:r w:rsidRPr="001B444B">
        <w:rPr>
          <w:b/>
        </w:rPr>
        <w:t>/Activities</w:t>
      </w:r>
    </w:p>
    <w:p w14:paraId="0368A8DF" w14:textId="77777777" w:rsidR="005B4243" w:rsidRPr="001B444B" w:rsidRDefault="005B4243" w:rsidP="005B4243">
      <w:pPr>
        <w:pStyle w:val="ListParagraph"/>
        <w:widowControl w:val="0"/>
        <w:numPr>
          <w:ilvl w:val="0"/>
          <w:numId w:val="5"/>
        </w:numPr>
        <w:tabs>
          <w:tab w:val="left" w:pos="861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</w:pPr>
      <w:r w:rsidRPr="001B444B">
        <w:t>UA Honor’s</w:t>
      </w:r>
      <w:r w:rsidRPr="001B444B">
        <w:rPr>
          <w:spacing w:val="-5"/>
        </w:rPr>
        <w:t xml:space="preserve"> </w:t>
      </w:r>
      <w:r w:rsidRPr="001B444B">
        <w:t>College</w:t>
      </w:r>
    </w:p>
    <w:p w14:paraId="61232630" w14:textId="77777777" w:rsidR="005B4243" w:rsidRDefault="005B4243" w:rsidP="005B4243">
      <w:pPr>
        <w:pStyle w:val="ListParagraph"/>
        <w:widowControl w:val="0"/>
        <w:numPr>
          <w:ilvl w:val="0"/>
          <w:numId w:val="5"/>
        </w:numPr>
        <w:tabs>
          <w:tab w:val="left" w:pos="861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</w:pPr>
      <w:r>
        <w:t>Lambda Sigma Honor’s</w:t>
      </w:r>
      <w:r>
        <w:rPr>
          <w:spacing w:val="-5"/>
        </w:rPr>
        <w:t xml:space="preserve"> </w:t>
      </w:r>
      <w:r>
        <w:t>Society</w:t>
      </w:r>
    </w:p>
    <w:p w14:paraId="1C7CDB9A" w14:textId="77777777" w:rsidR="005B4243" w:rsidRDefault="005B4243" w:rsidP="005B4243">
      <w:pPr>
        <w:pStyle w:val="ListParagraph"/>
        <w:widowControl w:val="0"/>
        <w:numPr>
          <w:ilvl w:val="0"/>
          <w:numId w:val="5"/>
        </w:numPr>
        <w:tabs>
          <w:tab w:val="left" w:pos="861"/>
        </w:tabs>
        <w:kinsoku w:val="0"/>
        <w:overflowPunct w:val="0"/>
        <w:autoSpaceDE w:val="0"/>
        <w:autoSpaceDN w:val="0"/>
        <w:adjustRightInd w:val="0"/>
        <w:spacing w:before="5" w:after="0" w:line="280" w:lineRule="exact"/>
        <w:contextualSpacing w:val="0"/>
      </w:pPr>
      <w:r>
        <w:t>Chapter Chaplain - Lambda Chi Alpha</w:t>
      </w:r>
      <w:r>
        <w:rPr>
          <w:spacing w:val="-5"/>
        </w:rPr>
        <w:t xml:space="preserve"> </w:t>
      </w:r>
      <w:r>
        <w:t>Fraternity</w:t>
      </w:r>
    </w:p>
    <w:p w14:paraId="006A21B9" w14:textId="5DC4DB91" w:rsidR="00D24391" w:rsidRDefault="005B4243" w:rsidP="002F33F5">
      <w:pPr>
        <w:pStyle w:val="ListParagraph"/>
        <w:widowControl w:val="0"/>
        <w:numPr>
          <w:ilvl w:val="0"/>
          <w:numId w:val="5"/>
        </w:numPr>
        <w:tabs>
          <w:tab w:val="left" w:pos="861"/>
        </w:tabs>
        <w:kinsoku w:val="0"/>
        <w:overflowPunct w:val="0"/>
        <w:autoSpaceDE w:val="0"/>
        <w:autoSpaceDN w:val="0"/>
        <w:adjustRightInd w:val="0"/>
        <w:spacing w:after="0" w:line="280" w:lineRule="exact"/>
        <w:contextualSpacing w:val="0"/>
      </w:pPr>
      <w:proofErr w:type="spellStart"/>
      <w:r>
        <w:t>Manderson</w:t>
      </w:r>
      <w:proofErr w:type="spellEnd"/>
      <w:r>
        <w:t xml:space="preserve"> Specialized Masters</w:t>
      </w:r>
      <w:r>
        <w:rPr>
          <w:spacing w:val="1"/>
        </w:rPr>
        <w:t xml:space="preserve"> </w:t>
      </w:r>
      <w:r>
        <w:t>Association</w:t>
      </w:r>
      <w:r w:rsidR="00E51CDC">
        <w:t xml:space="preserve"> </w:t>
      </w:r>
    </w:p>
    <w:p w14:paraId="0D6D2C89" w14:textId="69B856D2" w:rsidR="00552012" w:rsidRDefault="00552012" w:rsidP="002F33F5">
      <w:pPr>
        <w:pStyle w:val="ListParagraph"/>
        <w:widowControl w:val="0"/>
        <w:numPr>
          <w:ilvl w:val="0"/>
          <w:numId w:val="5"/>
        </w:numPr>
        <w:tabs>
          <w:tab w:val="left" w:pos="861"/>
        </w:tabs>
        <w:kinsoku w:val="0"/>
        <w:overflowPunct w:val="0"/>
        <w:autoSpaceDE w:val="0"/>
        <w:autoSpaceDN w:val="0"/>
        <w:adjustRightInd w:val="0"/>
        <w:spacing w:after="0" w:line="280" w:lineRule="exact"/>
        <w:contextualSpacing w:val="0"/>
      </w:pPr>
      <w:r>
        <w:t xml:space="preserve">Order of Omega Greek Honor Society </w:t>
      </w:r>
    </w:p>
    <w:p w14:paraId="5FE7984C" w14:textId="3C2498FC" w:rsidR="00E51CDC" w:rsidRDefault="00E51CDC" w:rsidP="002F33F5">
      <w:pPr>
        <w:pStyle w:val="ListParagraph"/>
        <w:widowControl w:val="0"/>
        <w:numPr>
          <w:ilvl w:val="0"/>
          <w:numId w:val="5"/>
        </w:numPr>
        <w:tabs>
          <w:tab w:val="left" w:pos="861"/>
        </w:tabs>
        <w:kinsoku w:val="0"/>
        <w:overflowPunct w:val="0"/>
        <w:autoSpaceDE w:val="0"/>
        <w:autoSpaceDN w:val="0"/>
        <w:adjustRightInd w:val="0"/>
        <w:spacing w:after="0" w:line="280" w:lineRule="exact"/>
        <w:contextualSpacing w:val="0"/>
      </w:pPr>
      <w:r>
        <w:t>Elliott Society – Philanthropic Honor Society at UA</w:t>
      </w:r>
    </w:p>
    <w:p w14:paraId="64E84C11" w14:textId="77777777" w:rsidR="00552012" w:rsidRDefault="005B4243" w:rsidP="00552012">
      <w:pPr>
        <w:pStyle w:val="ListParagraph"/>
        <w:widowControl w:val="0"/>
        <w:numPr>
          <w:ilvl w:val="0"/>
          <w:numId w:val="5"/>
        </w:numPr>
        <w:tabs>
          <w:tab w:val="left" w:pos="861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</w:pPr>
      <w:r>
        <w:t>Dean’s List (</w:t>
      </w:r>
      <w:r w:rsidR="003D3C03">
        <w:t>3</w:t>
      </w:r>
      <w:r w:rsidR="00552012">
        <w:t>)</w:t>
      </w:r>
    </w:p>
    <w:p w14:paraId="479859FB" w14:textId="3B311465" w:rsidR="00E51CDC" w:rsidRDefault="00E51CDC" w:rsidP="00E51CDC">
      <w:pPr>
        <w:widowControl w:val="0"/>
        <w:tabs>
          <w:tab w:val="left" w:pos="861"/>
        </w:tabs>
        <w:kinsoku w:val="0"/>
        <w:overflowPunct w:val="0"/>
        <w:autoSpaceDE w:val="0"/>
        <w:autoSpaceDN w:val="0"/>
        <w:adjustRightInd w:val="0"/>
        <w:spacing w:after="0" w:line="240" w:lineRule="auto"/>
        <w:sectPr w:rsidR="00E51CDC" w:rsidSect="00A04B3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C0C56A" w14:textId="47F0FEB8" w:rsidR="00E36AF6" w:rsidRDefault="00E36AF6" w:rsidP="001D63EE">
      <w:pPr>
        <w:spacing w:after="0" w:line="240" w:lineRule="auto"/>
      </w:pPr>
    </w:p>
    <w:sectPr w:rsidR="00E36AF6" w:rsidSect="00E36A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E56D" w14:textId="77777777" w:rsidR="00E77855" w:rsidRDefault="00E77855" w:rsidP="00552012">
      <w:pPr>
        <w:spacing w:after="0" w:line="240" w:lineRule="auto"/>
      </w:pPr>
      <w:r>
        <w:separator/>
      </w:r>
    </w:p>
  </w:endnote>
  <w:endnote w:type="continuationSeparator" w:id="0">
    <w:p w14:paraId="4218458A" w14:textId="77777777" w:rsidR="00E77855" w:rsidRDefault="00E77855" w:rsidP="0055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3D096" w14:textId="77777777" w:rsidR="00E77855" w:rsidRDefault="00E77855" w:rsidP="00552012">
      <w:pPr>
        <w:spacing w:after="0" w:line="240" w:lineRule="auto"/>
      </w:pPr>
      <w:r>
        <w:separator/>
      </w:r>
    </w:p>
  </w:footnote>
  <w:footnote w:type="continuationSeparator" w:id="0">
    <w:p w14:paraId="6E0583A8" w14:textId="77777777" w:rsidR="00E77855" w:rsidRDefault="00E77855" w:rsidP="0055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531" w:hanging="72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328" w:hanging="720"/>
      </w:pPr>
    </w:lvl>
    <w:lvl w:ilvl="2">
      <w:numFmt w:val="bullet"/>
      <w:lvlText w:val="•"/>
      <w:lvlJc w:val="left"/>
      <w:pPr>
        <w:ind w:left="3126" w:hanging="720"/>
      </w:pPr>
    </w:lvl>
    <w:lvl w:ilvl="3">
      <w:numFmt w:val="bullet"/>
      <w:lvlText w:val="•"/>
      <w:lvlJc w:val="left"/>
      <w:pPr>
        <w:ind w:left="3924" w:hanging="720"/>
      </w:pPr>
    </w:lvl>
    <w:lvl w:ilvl="4">
      <w:numFmt w:val="bullet"/>
      <w:lvlText w:val="•"/>
      <w:lvlJc w:val="left"/>
      <w:pPr>
        <w:ind w:left="4722" w:hanging="720"/>
      </w:pPr>
    </w:lvl>
    <w:lvl w:ilvl="5">
      <w:numFmt w:val="bullet"/>
      <w:lvlText w:val="•"/>
      <w:lvlJc w:val="left"/>
      <w:pPr>
        <w:ind w:left="5520" w:hanging="720"/>
      </w:pPr>
    </w:lvl>
    <w:lvl w:ilvl="6">
      <w:numFmt w:val="bullet"/>
      <w:lvlText w:val="•"/>
      <w:lvlJc w:val="left"/>
      <w:pPr>
        <w:ind w:left="6318" w:hanging="720"/>
      </w:pPr>
    </w:lvl>
    <w:lvl w:ilvl="7">
      <w:numFmt w:val="bullet"/>
      <w:lvlText w:val="•"/>
      <w:lvlJc w:val="left"/>
      <w:pPr>
        <w:ind w:left="7116" w:hanging="720"/>
      </w:pPr>
    </w:lvl>
    <w:lvl w:ilvl="8">
      <w:numFmt w:val="bullet"/>
      <w:lvlText w:val="•"/>
      <w:lvlJc w:val="left"/>
      <w:pPr>
        <w:ind w:left="7914" w:hanging="72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61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30" w:hanging="361"/>
      </w:pPr>
    </w:lvl>
    <w:lvl w:ilvl="2">
      <w:numFmt w:val="bullet"/>
      <w:lvlText w:val="•"/>
      <w:lvlJc w:val="left"/>
      <w:pPr>
        <w:ind w:left="2600" w:hanging="361"/>
      </w:pPr>
    </w:lvl>
    <w:lvl w:ilvl="3">
      <w:numFmt w:val="bullet"/>
      <w:lvlText w:val="•"/>
      <w:lvlJc w:val="left"/>
      <w:pPr>
        <w:ind w:left="3470" w:hanging="361"/>
      </w:pPr>
    </w:lvl>
    <w:lvl w:ilvl="4">
      <w:numFmt w:val="bullet"/>
      <w:lvlText w:val="•"/>
      <w:lvlJc w:val="left"/>
      <w:pPr>
        <w:ind w:left="4340" w:hanging="361"/>
      </w:pPr>
    </w:lvl>
    <w:lvl w:ilvl="5">
      <w:numFmt w:val="bullet"/>
      <w:lvlText w:val="•"/>
      <w:lvlJc w:val="left"/>
      <w:pPr>
        <w:ind w:left="5210" w:hanging="361"/>
      </w:pPr>
    </w:lvl>
    <w:lvl w:ilvl="6">
      <w:numFmt w:val="bullet"/>
      <w:lvlText w:val="•"/>
      <w:lvlJc w:val="left"/>
      <w:pPr>
        <w:ind w:left="6080" w:hanging="361"/>
      </w:pPr>
    </w:lvl>
    <w:lvl w:ilvl="7">
      <w:numFmt w:val="bullet"/>
      <w:lvlText w:val="•"/>
      <w:lvlJc w:val="left"/>
      <w:pPr>
        <w:ind w:left="6950" w:hanging="361"/>
      </w:pPr>
    </w:lvl>
    <w:lvl w:ilvl="8">
      <w:numFmt w:val="bullet"/>
      <w:lvlText w:val="•"/>
      <w:lvlJc w:val="left"/>
      <w:pPr>
        <w:ind w:left="7820" w:hanging="361"/>
      </w:pPr>
    </w:lvl>
  </w:abstractNum>
  <w:abstractNum w:abstractNumId="2" w15:restartNumberingAfterBreak="0">
    <w:nsid w:val="08A71C56"/>
    <w:multiLevelType w:val="hybridMultilevel"/>
    <w:tmpl w:val="A114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06B2"/>
    <w:multiLevelType w:val="hybridMultilevel"/>
    <w:tmpl w:val="7D50E44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 w15:restartNumberingAfterBreak="0">
    <w:nsid w:val="2EA10F66"/>
    <w:multiLevelType w:val="hybridMultilevel"/>
    <w:tmpl w:val="E01C56BE"/>
    <w:lvl w:ilvl="0" w:tplc="CA78FAE4">
      <w:start w:val="1"/>
      <w:numFmt w:val="bullet"/>
      <w:lvlText w:val=""/>
      <w:lvlJc w:val="left"/>
      <w:pPr>
        <w:ind w:left="27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662A0"/>
    <w:multiLevelType w:val="hybridMultilevel"/>
    <w:tmpl w:val="B1F0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C3C63"/>
    <w:multiLevelType w:val="hybridMultilevel"/>
    <w:tmpl w:val="CAFEF26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61444C09"/>
    <w:multiLevelType w:val="hybridMultilevel"/>
    <w:tmpl w:val="6E18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34D48"/>
    <w:multiLevelType w:val="hybridMultilevel"/>
    <w:tmpl w:val="EC6C6AB2"/>
    <w:lvl w:ilvl="0" w:tplc="CA78FAE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E51C1"/>
    <w:multiLevelType w:val="hybridMultilevel"/>
    <w:tmpl w:val="25E6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F6"/>
    <w:rsid w:val="00107883"/>
    <w:rsid w:val="00167F2D"/>
    <w:rsid w:val="001740BE"/>
    <w:rsid w:val="0018214C"/>
    <w:rsid w:val="00186332"/>
    <w:rsid w:val="001A7885"/>
    <w:rsid w:val="001B444B"/>
    <w:rsid w:val="001D63EE"/>
    <w:rsid w:val="002069F1"/>
    <w:rsid w:val="002F33F5"/>
    <w:rsid w:val="00366C71"/>
    <w:rsid w:val="003C36D3"/>
    <w:rsid w:val="003D3C03"/>
    <w:rsid w:val="00434C63"/>
    <w:rsid w:val="00451015"/>
    <w:rsid w:val="005230C9"/>
    <w:rsid w:val="00552012"/>
    <w:rsid w:val="0056271C"/>
    <w:rsid w:val="005829BB"/>
    <w:rsid w:val="005A3CB9"/>
    <w:rsid w:val="005B4243"/>
    <w:rsid w:val="005F0B3B"/>
    <w:rsid w:val="005F1B22"/>
    <w:rsid w:val="00624906"/>
    <w:rsid w:val="00627518"/>
    <w:rsid w:val="006813F8"/>
    <w:rsid w:val="0070173D"/>
    <w:rsid w:val="00726439"/>
    <w:rsid w:val="0082225E"/>
    <w:rsid w:val="008417FD"/>
    <w:rsid w:val="0094351C"/>
    <w:rsid w:val="0096574A"/>
    <w:rsid w:val="00991C4D"/>
    <w:rsid w:val="00A04B38"/>
    <w:rsid w:val="00A20961"/>
    <w:rsid w:val="00A70A17"/>
    <w:rsid w:val="00A93B3E"/>
    <w:rsid w:val="00B2178B"/>
    <w:rsid w:val="00B9506D"/>
    <w:rsid w:val="00C209A7"/>
    <w:rsid w:val="00CA68E9"/>
    <w:rsid w:val="00CD670A"/>
    <w:rsid w:val="00D06086"/>
    <w:rsid w:val="00D24391"/>
    <w:rsid w:val="00D52290"/>
    <w:rsid w:val="00D63F79"/>
    <w:rsid w:val="00D66CCF"/>
    <w:rsid w:val="00E36AF6"/>
    <w:rsid w:val="00E51CDC"/>
    <w:rsid w:val="00E670CA"/>
    <w:rsid w:val="00E77855"/>
    <w:rsid w:val="00EC1F06"/>
    <w:rsid w:val="00EF5C0E"/>
    <w:rsid w:val="00F50116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3ED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B4243"/>
    <w:pPr>
      <w:widowControl w:val="0"/>
      <w:autoSpaceDE w:val="0"/>
      <w:autoSpaceDN w:val="0"/>
      <w:adjustRightInd w:val="0"/>
      <w:spacing w:after="0" w:line="240" w:lineRule="auto"/>
      <w:ind w:left="140"/>
      <w:outlineLvl w:val="0"/>
    </w:pPr>
    <w:rPr>
      <w:rFonts w:ascii="Calibri" w:eastAsiaTheme="minorEastAsia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A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E36A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B4243"/>
    <w:rPr>
      <w:rFonts w:ascii="Calibri" w:eastAsiaTheme="minorEastAsia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5B42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4243"/>
    <w:rPr>
      <w:rFonts w:ascii="Calibri" w:eastAsiaTheme="minorEastAsia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12"/>
  </w:style>
  <w:style w:type="paragraph" w:styleId="Footer">
    <w:name w:val="footer"/>
    <w:basedOn w:val="Normal"/>
    <w:link w:val="FooterChar"/>
    <w:uiPriority w:val="99"/>
    <w:unhideWhenUsed/>
    <w:rsid w:val="0055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vandyk@crimson.u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Gary S</dc:creator>
  <cp:lastModifiedBy>Microsoft Office User</cp:lastModifiedBy>
  <cp:revision>2</cp:revision>
  <cp:lastPrinted>2019-09-25T01:29:00Z</cp:lastPrinted>
  <dcterms:created xsi:type="dcterms:W3CDTF">2018-01-01T00:20:00Z</dcterms:created>
  <dcterms:modified xsi:type="dcterms:W3CDTF">2018-01-01T00:20:00Z</dcterms:modified>
</cp:coreProperties>
</file>